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:rsidR="00E45090" w:rsidRPr="00B423C0" w:rsidRDefault="00707A81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8F796D">
        <w:rPr>
          <w:rFonts w:ascii="Calibri" w:hAnsi="Calibri"/>
          <w:szCs w:val="24"/>
        </w:rPr>
        <w:t xml:space="preserve"> and Student ID</w:t>
      </w:r>
      <w:proofErr w:type="gramStart"/>
      <w:r w:rsidR="00E45090" w:rsidRPr="00B423C0">
        <w:rPr>
          <w:rFonts w:ascii="Calibri" w:hAnsi="Calibri"/>
          <w:szCs w:val="24"/>
        </w:rPr>
        <w:t>:_</w:t>
      </w:r>
      <w:proofErr w:type="gramEnd"/>
      <w:r w:rsidR="00E45090" w:rsidRPr="00B423C0">
        <w:rPr>
          <w:rFonts w:ascii="Calibri" w:hAnsi="Calibri"/>
          <w:szCs w:val="24"/>
        </w:rPr>
        <w:t>_____________________________</w:t>
      </w:r>
      <w:r w:rsidR="008F796D">
        <w:rPr>
          <w:rFonts w:ascii="Calibri" w:hAnsi="Calibri"/>
          <w:szCs w:val="24"/>
        </w:rPr>
        <w:t>__________  Lab Section:__</w:t>
      </w: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</w:t>
      </w:r>
      <w:proofErr w:type="gramStart"/>
      <w:r w:rsidRPr="00B423C0">
        <w:rPr>
          <w:rFonts w:ascii="Calibri" w:hAnsi="Calibri"/>
          <w:szCs w:val="24"/>
        </w:rPr>
        <w:t>:_</w:t>
      </w:r>
      <w:proofErr w:type="gramEnd"/>
      <w:r w:rsidRPr="00B423C0">
        <w:rPr>
          <w:rFonts w:ascii="Calibri" w:hAnsi="Calibri"/>
          <w:szCs w:val="24"/>
        </w:rPr>
        <w:t>________________</w:t>
      </w:r>
    </w:p>
    <w:p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:rsidR="00764FC0" w:rsidRPr="00F32B73" w:rsidRDefault="00764FC0" w:rsidP="00764FC0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PRELAB:</w:t>
      </w:r>
    </w:p>
    <w:p w:rsidR="00764FC0" w:rsidRPr="008E101B" w:rsidRDefault="00764FC0" w:rsidP="00764FC0">
      <w:pPr>
        <w:rPr>
          <w:rFonts w:ascii="Calibri" w:hAnsi="Calibri"/>
          <w:b/>
          <w:bCs/>
        </w:rPr>
      </w:pPr>
    </w:p>
    <w:p w:rsidR="00D93972" w:rsidRPr="00B423C0" w:rsidRDefault="00764FC0" w:rsidP="00C444BB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Q1.  </w:t>
      </w:r>
      <w:r w:rsidR="00C444BB">
        <w:rPr>
          <w:rFonts w:ascii="Calibri" w:hAnsi="Calibri"/>
        </w:rPr>
        <w:t xml:space="preserve">Use Figure 1 and the table below to fill in the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 xml:space="preserve">ruth </w:t>
      </w:r>
      <w:r w:rsidR="00F503DE">
        <w:rPr>
          <w:rFonts w:ascii="Calibri" w:hAnsi="Calibri"/>
        </w:rPr>
        <w:t>t</w:t>
      </w:r>
      <w:r w:rsidR="00C444BB">
        <w:rPr>
          <w:rFonts w:ascii="Calibri" w:hAnsi="Calibri"/>
        </w:rPr>
        <w:t>able on the next page.</w:t>
      </w:r>
    </w:p>
    <w:p w:rsidR="00D93972" w:rsidRPr="00B423C0" w:rsidRDefault="00D93972" w:rsidP="00D93972">
      <w:pPr>
        <w:jc w:val="both"/>
        <w:rPr>
          <w:rFonts w:ascii="Calibri" w:hAnsi="Calibri"/>
          <w:noProof/>
        </w:rPr>
      </w:pPr>
    </w:p>
    <w:p w:rsidR="007734CE" w:rsidRPr="00B423C0" w:rsidRDefault="007734CE" w:rsidP="007734CE">
      <w:pPr>
        <w:rPr>
          <w:rFonts w:ascii="Calibri" w:hAnsi="Calibri"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61"/>
        <w:gridCol w:w="561"/>
        <w:gridCol w:w="567"/>
        <w:gridCol w:w="1272"/>
        <w:gridCol w:w="1228"/>
        <w:gridCol w:w="561"/>
        <w:gridCol w:w="561"/>
        <w:gridCol w:w="561"/>
        <w:gridCol w:w="567"/>
        <w:gridCol w:w="1272"/>
      </w:tblGrid>
      <w:tr w:rsidR="007734CE" w:rsidRPr="00B423C0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Z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Y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X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W</w:t>
            </w:r>
          </w:p>
        </w:tc>
        <w:tc>
          <w:tcPr>
            <w:tcW w:w="1296" w:type="dxa"/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Z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Y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X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W</w:t>
            </w:r>
          </w:p>
        </w:tc>
        <w:tc>
          <w:tcPr>
            <w:tcW w:w="1296" w:type="dxa"/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Display</w: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0522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74" style="position:absolute;left:0;text-align:left;margin-left:18.9pt;margin-top:10.1pt;width:10.8pt;height:2.15pt;rotation:-90;z-index:2516193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3" style="position:absolute;left:0;text-align:left;margin-left:26.6pt;margin-top:2.55pt;width:10.8pt;height:2.15pt;z-index:2516183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7" style="position:absolute;left:0;text-align:left;margin-left:34.15pt;margin-top:24.9pt;width:10.8pt;height:2.15pt;rotation:-90;z-index:2516224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6" style="position:absolute;left:0;text-align:left;margin-left:19.15pt;margin-top:24.9pt;width:10.8pt;height:2.15pt;rotation:-90;z-index:2516213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8" style="position:absolute;left:0;text-align:left;margin-left:26.45pt;margin-top:32.3pt;width:10.8pt;height:2.15pt;z-index:2516234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5" style="position:absolute;left:0;text-align:left;margin-left:33.9pt;margin-top:10.1pt;width:10.8pt;height:2.15pt;rotation:-90;z-index:25162035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0522D9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92" style="position:absolute;left:0;text-align:left;margin-left:18.9pt;margin-top:10.1pt;width:10.8pt;height:2.15pt;rotation:-90;z-index:2516377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1" style="position:absolute;left:0;text-align:left;margin-left:26.6pt;margin-top:2.55pt;width:10.8pt;height:2.15pt;z-index:2516367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6" style="position:absolute;left:0;text-align:left;margin-left:34.15pt;margin-top:24.9pt;width:10.8pt;height:2.15pt;rotation:-90;z-index:2516418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5" style="position:absolute;left:0;text-align:left;margin-left:19.15pt;margin-top:24.9pt;width:10.8pt;height:2.15pt;rotation:-90;z-index:2516408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4" style="position:absolute;left:0;text-align:left;margin-left:26.35pt;margin-top:17.6pt;width:10.8pt;height:2.15pt;z-index:2516398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7" style="position:absolute;left:0;text-align:left;margin-left:26.45pt;margin-top:32.3pt;width:10.8pt;height:2.15pt;z-index:25164288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3" style="position:absolute;left:0;text-align:left;margin-left:33.9pt;margin-top:10.1pt;width:10.8pt;height:2.15pt;rotation:-90;z-index:251638784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80" style="position:absolute;left:0;text-align:left;margin-left:34.15pt;margin-top:26.2pt;width:10.8pt;height:2.15pt;rotation:-90;z-index:2516254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79" style="position:absolute;left:0;text-align:left;margin-left:33.9pt;margin-top:11.4pt;width:10.8pt;height:2.15pt;rotation:-90;z-index:25162444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98" style="position:absolute;left:0;text-align:left;margin-left:26.6pt;margin-top:3.85pt;width:10.8pt;height:2.15pt;z-index:2516439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2" style="position:absolute;left:0;text-align:left;margin-left:34.15pt;margin-top:26.2pt;width:10.8pt;height:2.15pt;rotation:-90;z-index:2516480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3" style="position:absolute;left:0;text-align:left;margin-left:26.45pt;margin-top:33.6pt;width:10.8pt;height:2.15pt;z-index:2516490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1" style="position:absolute;left:0;text-align:left;margin-left:26.35pt;margin-top:18.9pt;width:10.8pt;height:2.15pt;z-index:2516469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0" style="position:absolute;left:0;text-align:left;margin-left:33.9pt;margin-top:11.4pt;width:10.8pt;height:2.15pt;rotation:-90;z-index:2516459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9" style="position:absolute;left:0;text-align:left;margin-left:18.9pt;margin-top:11.4pt;width:10.8pt;height:2.15pt;rotation:-90;z-index:251644928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81" style="position:absolute;left:0;text-align:left;margin-left:26.6pt;margin-top:3.8pt;width:10.8pt;height:2.15pt;z-index:2516264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5" style="position:absolute;left:0;text-align:left;margin-left:26.45pt;margin-top:33.55pt;width:10.8pt;height:2.15pt;z-index:2516305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4" style="position:absolute;left:0;text-align:left;margin-left:19.15pt;margin-top:26.15pt;width:10.8pt;height:2.15pt;rotation:-90;z-index:2516295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3" style="position:absolute;left:0;text-align:left;margin-left:26.35pt;margin-top:18.85pt;width:10.8pt;height:2.15pt;z-index:2516285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2" style="position:absolute;left:0;text-align:left;margin-left:33.9pt;margin-top:11.35pt;width:10.8pt;height:2.15pt;rotation:-90;z-index:251627520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30" style="position:absolute;left:0;text-align:left;margin-left:34pt;margin-top:23.8pt;width:10.8pt;height:2.15pt;rotation:-90;z-index:25167360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9" style="position:absolute;left:0;text-align:left;margin-left:19pt;margin-top:23.8pt;width:10.8pt;height:2.15pt;rotation:-90;z-index:25167257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8" style="position:absolute;left:0;text-align:left;margin-left:26.2pt;margin-top:16.5pt;width:10.8pt;height:2.15pt;z-index:2516715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7" style="position:absolute;left:0;text-align:left;margin-left:33.75pt;margin-top:9pt;width:10.8pt;height:2.15pt;rotation:-90;z-index:2516705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6" style="position:absolute;left:0;text-align:left;margin-left:18.75pt;margin-top:9pt;width:10.8pt;height:2.15pt;rotation:-90;z-index:2516695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25" style="position:absolute;left:0;text-align:left;margin-left:26.45pt;margin-top:1.45pt;width:10.8pt;height:2.15pt;z-index:251668480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088" style="position:absolute;left:0;text-align:left;margin-left:26.35pt;margin-top:16.15pt;width:10.8pt;height:2.15pt;z-index:2516336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7" style="position:absolute;left:0;text-align:left;margin-left:33.9pt;margin-top:8.65pt;width:10.8pt;height:2.15pt;rotation:-90;z-index:2516326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6" style="position:absolute;left:0;text-align:left;margin-left:26.6pt;margin-top:1.1pt;width:10.8pt;height:2.15pt;z-index:2516316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90" style="position:absolute;left:0;text-align:left;margin-left:26.45pt;margin-top:30.85pt;width:10.8pt;height:2.15pt;z-index:2516357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089" style="position:absolute;left:0;text-align:left;margin-left:34.15pt;margin-top:23.45pt;width:10.8pt;height:2.15pt;rotation:-90;z-index:251634688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35" style="position:absolute;left:0;text-align:left;margin-left:25.85pt;margin-top:16.15pt;width:10.8pt;height:2.15pt;z-index:2516756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3" style="position:absolute;left:0;text-align:left;margin-left:18.4pt;margin-top:8.65pt;width:10.8pt;height:2.15pt;rotation:-90;z-index:25167462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8" style="position:absolute;left:0;text-align:left;margin-left:25.3pt;margin-top:30.45pt;width:10.8pt;height:2.15pt;z-index:2516787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7" style="position:absolute;left:0;text-align:left;margin-left:33.65pt;margin-top:23.45pt;width:10.8pt;height:2.15pt;rotation:-90;z-index:25167769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6" style="position:absolute;left:0;text-align:left;margin-left:18.6pt;margin-top:23.65pt;width:10.8pt;height:2.15pt;rotation:-90;z-index:251676672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05" style="position:absolute;left:0;text-align:left;margin-left:33.9pt;margin-top:8.6pt;width:10.8pt;height:2.15pt;rotation:-90;z-index:25165107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4" style="position:absolute;left:0;text-align:left;margin-left:18.9pt;margin-top:8.6pt;width:10.8pt;height:2.15pt;rotation:-90;z-index:25165004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7" style="position:absolute;left:0;text-align:left;margin-left:34.15pt;margin-top:23.4pt;width:10.8pt;height:2.15pt;rotation:-90;z-index:25165312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6" style="position:absolute;left:0;text-align:left;margin-left:26.35pt;margin-top:16.1pt;width:10.8pt;height:2.15pt;z-index:25165209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40" style="position:absolute;left:0;text-align:left;margin-left:18.95pt;margin-top:12.35pt;width:10.8pt;height:2.15pt;rotation:-90;z-index:2516807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39" style="position:absolute;left:0;text-align:left;margin-left:26.65pt;margin-top:4.8pt;width:10.8pt;height:2.15pt;z-index:2516797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45" style="position:absolute;left:0;text-align:left;margin-left:25.85pt;margin-top:34.15pt;width:10.8pt;height:2.15pt;z-index:25168281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43" style="position:absolute;left:0;text-align:left;margin-left:19.1pt;margin-top:27.5pt;width:10.8pt;height:2.15pt;rotation:-90;z-index:251681792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11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10" style="position:absolute;left:0;text-align:left;margin-left:26.35pt;margin-top:17.4pt;width:10.8pt;height:2.15pt;z-index:25165619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9" style="position:absolute;left:0;text-align:left;margin-left:18.9pt;margin-top:9.9pt;width:10.8pt;height:2.15pt;rotation:-90;z-index:25165516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08" style="position:absolute;left:0;text-align:left;margin-left:26.6pt;margin-top:2.35pt;width:10.8pt;height:2.15pt;z-index:25165414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2" style="position:absolute;left:0;text-align:left;margin-left:26.45pt;margin-top:32.1pt;width:10.8pt;height:2.15pt;z-index:2516582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1" style="position:absolute;left:0;text-align:left;margin-left:34.15pt;margin-top:24.7pt;width:10.8pt;height:2.15pt;rotation:-90;z-index:251657216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51" style="position:absolute;left:0;text-align:left;margin-left:33.6pt;margin-top:23.6pt;width:10.8pt;height:2.15pt;rotation:-90;z-index:25168691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0" style="position:absolute;left:0;text-align:left;margin-left:18.6pt;margin-top:23.6pt;width:10.8pt;height:2.15pt;rotation:-90;z-index:2516858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49" style="position:absolute;left:0;text-align:left;margin-left:25.8pt;margin-top:16.3pt;width:10.8pt;height:2.15pt;z-index:2516848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48" style="position:absolute;left:0;text-align:left;margin-left:33.35pt;margin-top:8.8pt;width:10.8pt;height:2.15pt;rotation:-90;z-index:25168384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2" style="position:absolute;left:0;text-align:left;margin-left:25.8pt;margin-top:31.6pt;width:10.8pt;height:2.15pt;z-index:251687936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14" style="position:absolute;left:0;text-align:left;margin-left:18.9pt;margin-top:11.65pt;width:10.8pt;height:2.15pt;rotation:-90;z-index:25166028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3" style="position:absolute;left:0;text-align:left;margin-left:26.6pt;margin-top:4.1pt;width:10.8pt;height:2.15pt;z-index:25165926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8" style="position:absolute;left:0;text-align:left;margin-left:26.45pt;margin-top:33.85pt;width:10.8pt;height:2.15pt;z-index:2516643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7" style="position:absolute;left:0;text-align:left;margin-left:34.15pt;margin-top:26.45pt;width:10.8pt;height:2.15pt;rotation:-90;z-index:2516633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6" style="position:absolute;left:0;text-align:left;margin-left:19.15pt;margin-top:26.45pt;width:10.8pt;height:2.15pt;rotation:-90;z-index:25166233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15" style="position:absolute;left:0;text-align:left;margin-left:26.35pt;margin-top:19.15pt;width:10.8pt;height:2.15pt;z-index:25166131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54" style="position:absolute;left:0;text-align:left;margin-left:18.15pt;margin-top:11.7pt;width:10.8pt;height:2.15pt;rotation:-90;z-index:25168998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3" style="position:absolute;left:0;text-align:left;margin-left:25.85pt;margin-top:4.15pt;width:10.8pt;height:2.15pt;z-index:251688960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9" style="position:absolute;left:0;text-align:left;margin-left:25.5pt;margin-top:35.35pt;width:10.8pt;height:2.15pt;z-index:2516930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7" style="position:absolute;left:0;text-align:left;margin-left:18.3pt;margin-top:27.35pt;width:10.8pt;height:2.15pt;rotation:-90;z-index:25169203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56" style="position:absolute;left:0;text-align:left;margin-left:25.55pt;margin-top:19.6pt;width:10.8pt;height:2.15pt;z-index:251691008;mso-position-horizontal-relative:text;mso-position-vertical-relative:text" arcsize="10923f" fillcolor="black"/>
              </w:pict>
            </w:r>
          </w:p>
        </w:tc>
      </w:tr>
      <w:tr w:rsidR="007734CE" w:rsidRPr="00B423C0">
        <w:trPr>
          <w:trHeight w:val="764"/>
        </w:trPr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0"/>
              </w:rPr>
              <w:pict>
                <v:roundrect id="_x0000_s1119" style="position:absolute;margin-left:26.6pt;margin-top:2.8pt;width:10.8pt;height:2.15pt;z-index:25166540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21" style="position:absolute;margin-left:34.15pt;margin-top:25.15pt;width:10.8pt;height:2.15pt;rotation:-90;z-index:251667456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  <w:sz w:val="20"/>
              </w:rPr>
              <w:pict>
                <v:roundrect id="_x0000_s1120" style="position:absolute;margin-left:33.9pt;margin-top:10.35pt;width:10.8pt;height:2.15pt;rotation:-90;z-index:251666432;mso-position-horizontal-relative:text;mso-position-vertical-relative:text" arcsize="10923f" fillcolor="black"/>
              </w:pic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76" w:type="dxa"/>
            <w:tcBorders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7734CE" w:rsidRPr="00B423C0" w:rsidRDefault="007734CE" w:rsidP="007734CE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1296" w:type="dxa"/>
            <w:vAlign w:val="center"/>
          </w:tcPr>
          <w:p w:rsidR="007734CE" w:rsidRPr="00B423C0" w:rsidRDefault="00B00E15" w:rsidP="007734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164" style="position:absolute;left:0;text-align:left;margin-left:18.6pt;margin-top:27.4pt;width:10.8pt;height:2.15pt;rotation:-90;z-index:251697152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63" style="position:absolute;left:0;text-align:left;margin-left:25.85pt;margin-top:19.65pt;width:10.8pt;height:2.15pt;z-index:251696128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61" style="position:absolute;left:0;text-align:left;margin-left:18.45pt;margin-top:11.75pt;width:10.8pt;height:2.15pt;rotation:-90;z-index:251695104;mso-position-horizontal-relative:text;mso-position-vertical-relative:text" arcsize="10923f" fillcolor="black"/>
              </w:pict>
            </w:r>
            <w:r>
              <w:rPr>
                <w:rFonts w:ascii="Calibri" w:hAnsi="Calibri"/>
                <w:noProof/>
              </w:rPr>
              <w:pict>
                <v:roundrect id="_x0000_s1160" style="position:absolute;left:0;text-align:left;margin-left:26.15pt;margin-top:4.2pt;width:10.8pt;height:2.15pt;z-index:251694080;mso-position-horizontal-relative:text;mso-position-vertical-relative:text" arcsize="10923f" fillcolor="black"/>
              </w:pict>
            </w:r>
          </w:p>
        </w:tc>
      </w:tr>
    </w:tbl>
    <w:p w:rsidR="007734CE" w:rsidRPr="00B423C0" w:rsidRDefault="007734CE" w:rsidP="007734CE">
      <w:pPr>
        <w:rPr>
          <w:rFonts w:ascii="Calibri" w:hAnsi="Calibri"/>
        </w:rPr>
      </w:pPr>
    </w:p>
    <w:p w:rsidR="007734CE" w:rsidRDefault="007734CE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C444BB" w:rsidRDefault="00C444BB" w:rsidP="007734CE">
      <w:pPr>
        <w:rPr>
          <w:rFonts w:ascii="Calibri" w:hAnsi="Calibri"/>
        </w:rPr>
      </w:pPr>
    </w:p>
    <w:p w:rsidR="00B66F82" w:rsidRDefault="00B66F82" w:rsidP="007734CE">
      <w:pPr>
        <w:rPr>
          <w:rFonts w:ascii="Calibri" w:hAnsi="Calibri"/>
        </w:rPr>
      </w:pPr>
    </w:p>
    <w:p w:rsidR="00B66F82" w:rsidRPr="00B423C0" w:rsidRDefault="00B66F82" w:rsidP="007734CE">
      <w:pPr>
        <w:rPr>
          <w:rFonts w:ascii="Calibri" w:hAnsi="Calibri"/>
        </w:rPr>
      </w:pP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773"/>
        <w:gridCol w:w="773"/>
        <w:gridCol w:w="777"/>
        <w:gridCol w:w="771"/>
        <w:gridCol w:w="771"/>
        <w:gridCol w:w="771"/>
        <w:gridCol w:w="771"/>
        <w:gridCol w:w="772"/>
        <w:gridCol w:w="772"/>
        <w:gridCol w:w="772"/>
      </w:tblGrid>
      <w:tr w:rsidR="007734CE" w:rsidRPr="00B423C0" w:rsidTr="00B66F82">
        <w:trPr>
          <w:trHeight w:val="504"/>
        </w:trPr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Z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Y</w:t>
            </w:r>
          </w:p>
        </w:tc>
        <w:tc>
          <w:tcPr>
            <w:tcW w:w="773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X</w:t>
            </w:r>
          </w:p>
        </w:tc>
        <w:tc>
          <w:tcPr>
            <w:tcW w:w="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W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A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B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C</w:t>
            </w: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D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E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F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  <w:b/>
              </w:rPr>
            </w:pPr>
            <w:r w:rsidRPr="00B423C0">
              <w:rPr>
                <w:rFonts w:ascii="Calibri" w:hAnsi="Calibri"/>
                <w:b/>
              </w:rPr>
              <w:t>G</w:t>
            </w: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7734CE" w:rsidRPr="00B423C0" w:rsidRDefault="004F4BB6" w:rsidP="00FB725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  <w:tr w:rsidR="007734CE" w:rsidRPr="00B423C0" w:rsidTr="00B66F82">
        <w:trPr>
          <w:trHeight w:val="504"/>
        </w:trPr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3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  <w:r w:rsidRPr="00B423C0">
              <w:rPr>
                <w:rFonts w:ascii="Calibri" w:hAnsi="Calibri"/>
              </w:rPr>
              <w:t>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1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72" w:type="dxa"/>
            <w:vAlign w:val="center"/>
          </w:tcPr>
          <w:p w:rsidR="007734CE" w:rsidRPr="00B423C0" w:rsidRDefault="007734CE" w:rsidP="00FB7254">
            <w:pPr>
              <w:jc w:val="center"/>
              <w:rPr>
                <w:rFonts w:ascii="Calibri" w:hAnsi="Calibri"/>
              </w:rPr>
            </w:pPr>
          </w:p>
        </w:tc>
      </w:tr>
    </w:tbl>
    <w:p w:rsidR="007734CE" w:rsidRPr="00B423C0" w:rsidRDefault="007734CE" w:rsidP="007734CE">
      <w:pPr>
        <w:rPr>
          <w:rFonts w:ascii="Calibri" w:hAnsi="Calibri"/>
        </w:rPr>
      </w:pPr>
    </w:p>
    <w:p w:rsidR="00FB7254" w:rsidRPr="00B423C0" w:rsidRDefault="00FB7254" w:rsidP="007734CE">
      <w:pPr>
        <w:rPr>
          <w:rFonts w:ascii="Calibri" w:hAnsi="Calibri"/>
        </w:rPr>
      </w:pPr>
    </w:p>
    <w:p w:rsidR="00C444BB" w:rsidRDefault="00C444BB" w:rsidP="00E45090">
      <w:pPr>
        <w:rPr>
          <w:rFonts w:ascii="Calibri" w:hAnsi="Calibri"/>
        </w:rPr>
      </w:pPr>
    </w:p>
    <w:p w:rsidR="00C444BB" w:rsidRDefault="00C444BB" w:rsidP="00E45090">
      <w:pPr>
        <w:rPr>
          <w:rFonts w:ascii="Calibri" w:hAnsi="Calibri"/>
        </w:rPr>
      </w:pPr>
    </w:p>
    <w:p w:rsidR="00C444BB" w:rsidRDefault="00C444BB" w:rsidP="00E45090">
      <w:pPr>
        <w:rPr>
          <w:rFonts w:ascii="Calibri" w:hAnsi="Calibri"/>
        </w:rPr>
      </w:pPr>
    </w:p>
    <w:p w:rsidR="00C444BB" w:rsidRDefault="00C444BB" w:rsidP="00E45090">
      <w:pPr>
        <w:rPr>
          <w:rFonts w:ascii="Calibri" w:hAnsi="Calibri"/>
        </w:rPr>
      </w:pPr>
    </w:p>
    <w:p w:rsidR="00C444BB" w:rsidRDefault="00C444BB" w:rsidP="00E45090">
      <w:pPr>
        <w:rPr>
          <w:rFonts w:ascii="Calibri" w:hAnsi="Calibri"/>
        </w:rPr>
      </w:pPr>
    </w:p>
    <w:p w:rsidR="00C444BB" w:rsidRDefault="00C444BB" w:rsidP="00E45090">
      <w:pPr>
        <w:rPr>
          <w:rFonts w:ascii="Calibri" w:hAnsi="Calibri"/>
        </w:rPr>
      </w:pPr>
    </w:p>
    <w:p w:rsidR="00C444BB" w:rsidRDefault="00C444BB" w:rsidP="00C444BB">
      <w:pPr>
        <w:rPr>
          <w:rFonts w:ascii="Calibri" w:hAnsi="Calibri"/>
        </w:rPr>
      </w:pPr>
    </w:p>
    <w:p w:rsidR="00C444BB" w:rsidRDefault="00C444BB" w:rsidP="00C444BB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Q</w:t>
      </w:r>
      <w:r w:rsidR="00B66F82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  <w:r w:rsidR="00B66F82">
        <w:rPr>
          <w:rFonts w:ascii="Calibri" w:hAnsi="Calibri"/>
        </w:rPr>
        <w:t xml:space="preserve">Write the </w:t>
      </w:r>
      <w:r w:rsidR="008E56DD">
        <w:rPr>
          <w:rFonts w:ascii="Calibri" w:hAnsi="Calibri"/>
        </w:rPr>
        <w:t>v</w:t>
      </w:r>
      <w:r w:rsidR="00B66F82">
        <w:rPr>
          <w:rFonts w:ascii="Calibri" w:hAnsi="Calibri"/>
        </w:rPr>
        <w:t xml:space="preserve">erilog code for the </w:t>
      </w:r>
      <w:r w:rsidR="00DF1DBA">
        <w:rPr>
          <w:rFonts w:ascii="Calibri" w:hAnsi="Calibri"/>
        </w:rPr>
        <w:t xml:space="preserve">7-Segment Display Decoder </w:t>
      </w:r>
      <w:r w:rsidR="00B66F82">
        <w:rPr>
          <w:rFonts w:ascii="Calibri" w:hAnsi="Calibri"/>
        </w:rPr>
        <w:t xml:space="preserve">based on the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ruth </w:t>
      </w:r>
      <w:r w:rsidR="00DF1DBA">
        <w:rPr>
          <w:rFonts w:ascii="Calibri" w:hAnsi="Calibri"/>
        </w:rPr>
        <w:t>t</w:t>
      </w:r>
      <w:r w:rsidR="00B66F82">
        <w:rPr>
          <w:rFonts w:ascii="Calibri" w:hAnsi="Calibri"/>
        </w:rPr>
        <w:t xml:space="preserve">able from Q1.  You only need to write the skeleton code </w:t>
      </w:r>
      <w:r w:rsidR="00F32B73">
        <w:rPr>
          <w:rFonts w:ascii="Calibri" w:hAnsi="Calibri"/>
        </w:rPr>
        <w:t xml:space="preserve">(i.e., a code which shows only a rough outline and no </w:t>
      </w:r>
      <w:r w:rsidR="00F503DE">
        <w:rPr>
          <w:rFonts w:ascii="Calibri" w:hAnsi="Calibri"/>
        </w:rPr>
        <w:t xml:space="preserve">unnecessary or repetitive </w:t>
      </w:r>
      <w:r w:rsidR="00F32B73">
        <w:rPr>
          <w:rFonts w:ascii="Calibri" w:hAnsi="Calibri"/>
        </w:rPr>
        <w:t xml:space="preserve">details) </w:t>
      </w:r>
      <w:r w:rsidR="00B66F82">
        <w:rPr>
          <w:rFonts w:ascii="Calibri" w:hAnsi="Calibri"/>
        </w:rPr>
        <w:t xml:space="preserve">below.  </w:t>
      </w:r>
    </w:p>
    <w:p w:rsidR="00C444BB" w:rsidRDefault="00C444BB" w:rsidP="00C444BB">
      <w:pPr>
        <w:rPr>
          <w:rFonts w:ascii="Calibri" w:hAnsi="Calibri"/>
        </w:rPr>
      </w:pPr>
    </w:p>
    <w:p w:rsidR="00C444BB" w:rsidRDefault="00C444BB" w:rsidP="00C444BB">
      <w:pPr>
        <w:rPr>
          <w:rFonts w:ascii="Calibri" w:hAnsi="Calibri"/>
        </w:rPr>
      </w:pPr>
    </w:p>
    <w:p w:rsidR="00C444BB" w:rsidRDefault="00C444BB" w:rsidP="00C444BB">
      <w:pPr>
        <w:rPr>
          <w:rFonts w:ascii="Calibri" w:hAnsi="Calibri"/>
        </w:rPr>
      </w:pPr>
    </w:p>
    <w:p w:rsidR="00C444BB" w:rsidRDefault="00C444BB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503DE" w:rsidRDefault="00F503DE" w:rsidP="00C444BB">
      <w:pPr>
        <w:rPr>
          <w:rFonts w:ascii="Calibri" w:hAnsi="Calibri"/>
        </w:rPr>
      </w:pPr>
    </w:p>
    <w:p w:rsidR="00F503DE" w:rsidRDefault="00F503DE" w:rsidP="00C444BB">
      <w:pPr>
        <w:rPr>
          <w:rFonts w:ascii="Calibri" w:hAnsi="Calibri"/>
        </w:rPr>
      </w:pPr>
    </w:p>
    <w:p w:rsidR="00B00E15" w:rsidRDefault="00B00E15" w:rsidP="00C444BB">
      <w:pPr>
        <w:rPr>
          <w:rFonts w:ascii="Calibri" w:hAnsi="Calibri"/>
        </w:rPr>
      </w:pPr>
      <w:bookmarkStart w:id="0" w:name="_GoBack"/>
      <w:bookmarkEnd w:id="0"/>
    </w:p>
    <w:p w:rsidR="00F32B73" w:rsidRDefault="00F32B73" w:rsidP="00C444BB">
      <w:pPr>
        <w:rPr>
          <w:rFonts w:ascii="Calibri" w:hAnsi="Calibri"/>
        </w:rPr>
      </w:pPr>
    </w:p>
    <w:p w:rsidR="00F503DE" w:rsidRDefault="00F503DE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F32B73" w:rsidRDefault="00F32B73" w:rsidP="00C444BB">
      <w:pPr>
        <w:rPr>
          <w:rFonts w:ascii="Calibri" w:hAnsi="Calibri"/>
        </w:rPr>
      </w:pPr>
    </w:p>
    <w:p w:rsidR="00B66F82" w:rsidRDefault="00B66F82" w:rsidP="00C444BB">
      <w:pPr>
        <w:rPr>
          <w:rFonts w:ascii="Calibri" w:hAnsi="Calibri"/>
        </w:rPr>
      </w:pPr>
    </w:p>
    <w:p w:rsidR="00B66F82" w:rsidRDefault="00F32B73" w:rsidP="00C444BB">
      <w:pPr>
        <w:rPr>
          <w:rFonts w:ascii="Calibri" w:hAnsi="Calibri"/>
        </w:rPr>
      </w:pPr>
      <w:r w:rsidRPr="00861277">
        <w:rPr>
          <w:rFonts w:ascii="Calibri" w:hAnsi="Calibri"/>
        </w:rPr>
        <w:t>TA Initials: _________</w:t>
      </w:r>
    </w:p>
    <w:p w:rsidR="00B66F82" w:rsidRDefault="00B66F82" w:rsidP="00C444BB">
      <w:pPr>
        <w:rPr>
          <w:rFonts w:ascii="Calibri" w:hAnsi="Calibri"/>
        </w:rPr>
      </w:pPr>
    </w:p>
    <w:p w:rsidR="00B66F82" w:rsidRPr="00F32B73" w:rsidRDefault="00F32B73" w:rsidP="00C444BB">
      <w:pPr>
        <w:rPr>
          <w:rFonts w:ascii="Calibri" w:hAnsi="Calibri"/>
          <w:b/>
          <w:sz w:val="28"/>
          <w:szCs w:val="28"/>
        </w:rPr>
      </w:pPr>
      <w:r w:rsidRPr="00F32B73">
        <w:rPr>
          <w:rFonts w:ascii="Calibri" w:hAnsi="Calibri"/>
          <w:b/>
          <w:sz w:val="28"/>
          <w:szCs w:val="28"/>
        </w:rPr>
        <w:t>LAB:</w:t>
      </w:r>
    </w:p>
    <w:p w:rsidR="00B66F82" w:rsidRDefault="00B66F82" w:rsidP="00C444BB">
      <w:pPr>
        <w:rPr>
          <w:rFonts w:ascii="Calibri" w:hAnsi="Calibri"/>
        </w:rPr>
      </w:pPr>
    </w:p>
    <w:p w:rsidR="00F503DE" w:rsidRDefault="00F503DE" w:rsidP="00C444BB">
      <w:pPr>
        <w:rPr>
          <w:rFonts w:ascii="Calibri" w:hAnsi="Calibri"/>
          <w:b/>
        </w:rPr>
      </w:pPr>
      <w:r>
        <w:rPr>
          <w:rFonts w:ascii="Calibri" w:hAnsi="Calibri"/>
          <w:b/>
        </w:rPr>
        <w:t>3.0 Lab5step0</w:t>
      </w:r>
    </w:p>
    <w:p w:rsidR="009A5C4C" w:rsidRDefault="00C444BB" w:rsidP="00C444BB">
      <w:pPr>
        <w:rPr>
          <w:rFonts w:ascii="Calibri" w:hAnsi="Calibri"/>
        </w:rPr>
      </w:pPr>
      <w:r>
        <w:rPr>
          <w:rFonts w:ascii="Calibri" w:hAnsi="Calibri"/>
        </w:rPr>
        <w:t>Hardware demonstrate</w:t>
      </w:r>
      <w:r w:rsidR="00B66F82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  <w:r w:rsidR="00F32B73" w:rsidRPr="00861277">
        <w:rPr>
          <w:rFonts w:ascii="Calibri" w:hAnsi="Calibri"/>
        </w:rPr>
        <w:t>TA Initials: _________</w:t>
      </w:r>
    </w:p>
    <w:p w:rsidR="00F503DE" w:rsidRDefault="00F503DE" w:rsidP="00C444BB">
      <w:pPr>
        <w:rPr>
          <w:rFonts w:ascii="Calibri" w:hAnsi="Calibri"/>
        </w:rPr>
      </w:pPr>
    </w:p>
    <w:p w:rsidR="00F503DE" w:rsidRDefault="00F503DE" w:rsidP="00F503DE">
      <w:pPr>
        <w:rPr>
          <w:rFonts w:ascii="Calibri" w:hAnsi="Calibri"/>
          <w:b/>
        </w:rPr>
      </w:pPr>
      <w:r>
        <w:rPr>
          <w:rFonts w:ascii="Calibri" w:hAnsi="Calibri"/>
          <w:b/>
        </w:rPr>
        <w:t>4.0 Lab5step1</w:t>
      </w:r>
    </w:p>
    <w:p w:rsidR="00F503DE" w:rsidRPr="00B423C0" w:rsidRDefault="00F503DE" w:rsidP="00C444BB">
      <w:pPr>
        <w:rPr>
          <w:rFonts w:ascii="Calibri" w:hAnsi="Calibri"/>
        </w:rPr>
      </w:pPr>
      <w:r>
        <w:rPr>
          <w:rFonts w:ascii="Calibri" w:hAnsi="Calibri"/>
        </w:rPr>
        <w:t xml:space="preserve">Hardware demonstrates </w:t>
      </w:r>
      <w:r w:rsidR="0037741B">
        <w:rPr>
          <w:rFonts w:ascii="Calibri" w:hAnsi="Calibri"/>
        </w:rPr>
        <w:t xml:space="preserve">a </w:t>
      </w:r>
      <w:r w:rsidR="002A0D74">
        <w:rPr>
          <w:rFonts w:ascii="Calibri" w:hAnsi="Calibri"/>
        </w:rPr>
        <w:t>good circuit</w:t>
      </w:r>
      <w:r>
        <w:rPr>
          <w:rFonts w:ascii="Calibri" w:hAnsi="Calibri"/>
        </w:rPr>
        <w:t xml:space="preserve">.  </w:t>
      </w:r>
      <w:r w:rsidRPr="00861277">
        <w:rPr>
          <w:rFonts w:ascii="Calibri" w:hAnsi="Calibri"/>
        </w:rPr>
        <w:t>TA Initials: _________</w:t>
      </w:r>
    </w:p>
    <w:sectPr w:rsidR="00F503DE" w:rsidRPr="00B423C0" w:rsidSect="00F32B73">
      <w:headerReference w:type="default" r:id="rId8"/>
      <w:footerReference w:type="default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49" w:rsidRDefault="00481049">
      <w:r>
        <w:separator/>
      </w:r>
    </w:p>
  </w:endnote>
  <w:endnote w:type="continuationSeparator" w:id="0">
    <w:p w:rsidR="00481049" w:rsidRDefault="0048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53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6DD" w:rsidRDefault="007C1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56DD" w:rsidRPr="00BE7210" w:rsidRDefault="008E56DD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49" w:rsidRDefault="00481049">
      <w:r>
        <w:separator/>
      </w:r>
    </w:p>
  </w:footnote>
  <w:footnote w:type="continuationSeparator" w:id="0">
    <w:p w:rsidR="00481049" w:rsidRDefault="0048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8E56DD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:rsidR="00B00E15" w:rsidRDefault="008E56DD" w:rsidP="00B00E15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EA29C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Lab5</w:t>
          </w:r>
          <w:r w:rsidRPr="00EA29C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B00E15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:rsidR="008E56DD" w:rsidRPr="00FD5FF9" w:rsidRDefault="00B00E15" w:rsidP="00B00E15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:rsidR="008E56DD" w:rsidRPr="003A296A" w:rsidRDefault="008E56DD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5 Answer Sheet</w:t>
          </w:r>
        </w:p>
      </w:tc>
    </w:tr>
  </w:tbl>
  <w:p w:rsidR="008E56DD" w:rsidRDefault="008E56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2A2"/>
    <w:rsid w:val="000026C1"/>
    <w:rsid w:val="0002491D"/>
    <w:rsid w:val="000522D9"/>
    <w:rsid w:val="000B72AA"/>
    <w:rsid w:val="000D6F0C"/>
    <w:rsid w:val="001C498C"/>
    <w:rsid w:val="001F2F6C"/>
    <w:rsid w:val="001F4560"/>
    <w:rsid w:val="002777A2"/>
    <w:rsid w:val="002A0D74"/>
    <w:rsid w:val="0037741B"/>
    <w:rsid w:val="003A3CDC"/>
    <w:rsid w:val="003F6A76"/>
    <w:rsid w:val="00417F6F"/>
    <w:rsid w:val="00481049"/>
    <w:rsid w:val="004D32AA"/>
    <w:rsid w:val="004D590E"/>
    <w:rsid w:val="004F4BB6"/>
    <w:rsid w:val="00622F4E"/>
    <w:rsid w:val="00652FB4"/>
    <w:rsid w:val="00654A85"/>
    <w:rsid w:val="006772A2"/>
    <w:rsid w:val="006B2F86"/>
    <w:rsid w:val="00707A81"/>
    <w:rsid w:val="00744D6A"/>
    <w:rsid w:val="00764FC0"/>
    <w:rsid w:val="007734CE"/>
    <w:rsid w:val="007B7E31"/>
    <w:rsid w:val="007C1FA3"/>
    <w:rsid w:val="007F4428"/>
    <w:rsid w:val="00836C43"/>
    <w:rsid w:val="008523D9"/>
    <w:rsid w:val="008C6D9E"/>
    <w:rsid w:val="008E56DD"/>
    <w:rsid w:val="008F796D"/>
    <w:rsid w:val="00903F38"/>
    <w:rsid w:val="009A5C4C"/>
    <w:rsid w:val="009E7EA0"/>
    <w:rsid w:val="009F2364"/>
    <w:rsid w:val="00A53321"/>
    <w:rsid w:val="00AB30DE"/>
    <w:rsid w:val="00AB7D1D"/>
    <w:rsid w:val="00B00E15"/>
    <w:rsid w:val="00B423C0"/>
    <w:rsid w:val="00B66F82"/>
    <w:rsid w:val="00BF59E7"/>
    <w:rsid w:val="00C444BB"/>
    <w:rsid w:val="00C71A7F"/>
    <w:rsid w:val="00D5277D"/>
    <w:rsid w:val="00D93972"/>
    <w:rsid w:val="00D93D67"/>
    <w:rsid w:val="00DB40E4"/>
    <w:rsid w:val="00DF1DBA"/>
    <w:rsid w:val="00E119B1"/>
    <w:rsid w:val="00E45090"/>
    <w:rsid w:val="00EA29CB"/>
    <w:rsid w:val="00F2190C"/>
    <w:rsid w:val="00F32B73"/>
    <w:rsid w:val="00F503D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B00E15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Company>Iowa State University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Truth Tables, Logic Expressions and Circuit Simulation in Quartus II</dc:title>
  <dc:subject/>
  <dc:creator>Imad Abbadi</dc:creator>
  <cp:keywords/>
  <dc:description>Revised by Imad Abbadi for Dr. Chu (August 2003)</dc:description>
  <cp:lastModifiedBy>Somani, Arun K [E CPE]</cp:lastModifiedBy>
  <cp:revision>9</cp:revision>
  <cp:lastPrinted>2005-01-04T18:52:00Z</cp:lastPrinted>
  <dcterms:created xsi:type="dcterms:W3CDTF">2010-08-02T16:05:00Z</dcterms:created>
  <dcterms:modified xsi:type="dcterms:W3CDTF">2012-08-07T17:19:00Z</dcterms:modified>
</cp:coreProperties>
</file>